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2" w:rsidRDefault="005851A2" w:rsidP="005851A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Harmonogram Święta Szkoły  - 14.10. 2019</w:t>
      </w:r>
    </w:p>
    <w:p w:rsidR="005851A2" w:rsidRDefault="005851A2" w:rsidP="005851A2">
      <w:pPr>
        <w:rPr>
          <w:rFonts w:ascii="Arial" w:hAnsi="Arial" w:cs="Arial"/>
          <w:b/>
          <w:bCs/>
          <w:sz w:val="28"/>
          <w:szCs w:val="28"/>
        </w:rPr>
      </w:pP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8.00 - 8.45      Msza Święta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8.45 – 9.15     Śniadanie oraz spotkanie z wychowawcami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9.15 -  9.45     Występ uczniów z okazji Dnia Edukacji Narodowej 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Wręczenie nagród Burmistrza i Dyrektora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9.45 – 10.30   Ślubowanie Pierwszoklasistów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10.30 – 10.40  </w:t>
      </w:r>
      <w:r>
        <w:rPr>
          <w:rFonts w:ascii="Arial" w:hAnsi="Arial" w:cs="Arial"/>
          <w:bCs/>
          <w:sz w:val="26"/>
          <w:szCs w:val="26"/>
        </w:rPr>
        <w:t>Przerwa techniczna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10.40 – 11.15  Akademia z okazji 20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lecia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Nadania Szkole Imienia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11.15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 Poczęstunek dla zaproszonych gości</w:t>
      </w:r>
    </w:p>
    <w:p w:rsidR="005851A2" w:rsidRDefault="005851A2" w:rsidP="005851A2">
      <w:pPr>
        <w:rPr>
          <w:rFonts w:ascii="Arial" w:hAnsi="Arial" w:cs="Arial"/>
          <w:b/>
          <w:bCs/>
          <w:sz w:val="26"/>
          <w:szCs w:val="26"/>
        </w:rPr>
      </w:pP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11.15 – 11.30    Klasy I – IV zajęcia z wychowawcami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11.15 – 11.30   Obiad dla uczniów klas II – IV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11.30 – 12.15    Pokaz dla klas I – IV (opieka wychowawców)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12.15 </w:t>
      </w:r>
      <w:r>
        <w:rPr>
          <w:rFonts w:ascii="Arial" w:hAnsi="Arial" w:cs="Arial"/>
          <w:bCs/>
          <w:sz w:val="26"/>
          <w:szCs w:val="26"/>
        </w:rPr>
        <w:tab/>
        <w:t xml:space="preserve">      Planowane zakończenie dla kl. I-IV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11.15 – 12.15   Klasy V – VIII zajęcia z wychowawcami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12.00 – 12.15   Obiad dla uczniów klas V – VIII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12.15 – 13.00    Pokaz dla klas V – VIII (opieka wychowawców)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13.00 </w:t>
      </w:r>
      <w:r>
        <w:rPr>
          <w:rFonts w:ascii="Arial" w:hAnsi="Arial" w:cs="Arial"/>
          <w:bCs/>
          <w:sz w:val="26"/>
          <w:szCs w:val="26"/>
        </w:rPr>
        <w:tab/>
        <w:t xml:space="preserve">      Planowane zakończenie dla kl. V – VIII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Dowóz poranny bez zmian.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Dyżur na świetlicy: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7.10 - 7.40</w:t>
      </w:r>
      <w:r>
        <w:rPr>
          <w:rFonts w:ascii="Arial" w:hAnsi="Arial" w:cs="Arial"/>
          <w:bCs/>
          <w:sz w:val="26"/>
          <w:szCs w:val="26"/>
        </w:rPr>
        <w:tab/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12.15 - 13.15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Odwóz – godz. 13.15</w:t>
      </w:r>
    </w:p>
    <w:p w:rsidR="005851A2" w:rsidRDefault="005851A2" w:rsidP="005851A2">
      <w:pPr>
        <w:rPr>
          <w:rFonts w:ascii="Arial" w:hAnsi="Arial" w:cs="Arial"/>
          <w:bCs/>
          <w:sz w:val="26"/>
          <w:szCs w:val="26"/>
        </w:rPr>
      </w:pPr>
    </w:p>
    <w:p w:rsidR="00BE4D38" w:rsidRPr="005851A2" w:rsidRDefault="005851A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Harmonogram pracy oddziałów przedszkolnych bez zmian, posiłki zgodnie z ustaleniami.</w:t>
      </w:r>
      <w:bookmarkStart w:id="0" w:name="_GoBack"/>
      <w:bookmarkEnd w:id="0"/>
    </w:p>
    <w:sectPr w:rsidR="00BE4D38" w:rsidRPr="0058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A2"/>
    <w:rsid w:val="005851A2"/>
    <w:rsid w:val="00B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>SP Kornatka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2019-10-10T13:08:00Z</dcterms:created>
  <dcterms:modified xsi:type="dcterms:W3CDTF">2019-10-10T13:09:00Z</dcterms:modified>
</cp:coreProperties>
</file>